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45" w:rsidRDefault="007A7345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0BADA362" wp14:editId="1F61A2D9">
            <wp:simplePos x="0" y="0"/>
            <wp:positionH relativeFrom="column">
              <wp:posOffset>2080260</wp:posOffset>
            </wp:positionH>
            <wp:positionV relativeFrom="paragraph">
              <wp:posOffset>-433070</wp:posOffset>
            </wp:positionV>
            <wp:extent cx="866775" cy="9525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345" w:rsidRDefault="007A7345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</w:p>
    <w:p w:rsidR="007A7345" w:rsidRDefault="007A7345" w:rsidP="00080B9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31849B" w:themeColor="accent5" w:themeShade="BF"/>
          <w:kern w:val="36"/>
          <w:sz w:val="32"/>
          <w:szCs w:val="32"/>
          <w:lang w:eastAsia="el-GR"/>
        </w:rPr>
      </w:pPr>
    </w:p>
    <w:p w:rsidR="006713D1" w:rsidRPr="006713D1" w:rsidRDefault="006713D1" w:rsidP="00080B97">
      <w:pPr>
        <w:jc w:val="both"/>
        <w:rPr>
          <w:b/>
          <w:color w:val="00B0F0"/>
          <w:sz w:val="28"/>
          <w:szCs w:val="28"/>
          <w:lang w:val="en-US"/>
        </w:rPr>
      </w:pPr>
    </w:p>
    <w:p w:rsidR="006713D1" w:rsidRPr="006713D1" w:rsidRDefault="006713D1" w:rsidP="006713D1">
      <w:pPr>
        <w:jc w:val="center"/>
        <w:rPr>
          <w:b/>
          <w:color w:val="00B0F0"/>
          <w:sz w:val="28"/>
          <w:szCs w:val="28"/>
        </w:rPr>
      </w:pPr>
      <w:r w:rsidRPr="006713D1">
        <w:rPr>
          <w:b/>
          <w:color w:val="00B0F0"/>
          <w:sz w:val="28"/>
          <w:szCs w:val="28"/>
        </w:rPr>
        <w:t xml:space="preserve">Καλοκαιρινό Ωράριο λειτουργίας </w:t>
      </w:r>
      <w:r>
        <w:rPr>
          <w:b/>
          <w:color w:val="00B0F0"/>
          <w:sz w:val="28"/>
          <w:szCs w:val="28"/>
        </w:rPr>
        <w:t xml:space="preserve"> </w:t>
      </w:r>
    </w:p>
    <w:p w:rsidR="006713D1" w:rsidRPr="00CA50DA" w:rsidRDefault="006713D1" w:rsidP="00080B97">
      <w:pPr>
        <w:jc w:val="both"/>
        <w:rPr>
          <w:sz w:val="24"/>
          <w:szCs w:val="24"/>
        </w:rPr>
      </w:pPr>
      <w:r w:rsidRPr="00CA50DA">
        <w:rPr>
          <w:sz w:val="24"/>
          <w:szCs w:val="24"/>
        </w:rPr>
        <w:t xml:space="preserve"> Το ωράριο λειτουργίας των </w:t>
      </w:r>
      <w:proofErr w:type="spellStart"/>
      <w:r w:rsidRPr="00CA50DA">
        <w:rPr>
          <w:sz w:val="24"/>
          <w:szCs w:val="24"/>
        </w:rPr>
        <w:t>Σ.Α.Ε.Κ</w:t>
      </w:r>
      <w:proofErr w:type="spellEnd"/>
      <w:r w:rsidRPr="00CA50DA">
        <w:rPr>
          <w:sz w:val="24"/>
          <w:szCs w:val="24"/>
        </w:rPr>
        <w:t xml:space="preserve">.  από 1η Ιουλίου έως και 31η Αυγούστου, είναι 9:00 - 15:00, εκτός του διαστήματος από 1η έως 15η Αυγούστου κατά τη διάρκεια του οποίου οι </w:t>
      </w:r>
      <w:proofErr w:type="spellStart"/>
      <w:r w:rsidRPr="00CA50DA">
        <w:rPr>
          <w:sz w:val="24"/>
          <w:szCs w:val="24"/>
        </w:rPr>
        <w:t>Σ.Α.Ε.Κ</w:t>
      </w:r>
      <w:proofErr w:type="spellEnd"/>
      <w:r w:rsidRPr="00CA50DA">
        <w:rPr>
          <w:sz w:val="24"/>
          <w:szCs w:val="24"/>
        </w:rPr>
        <w:t>.  παραμένουν κλειστές.</w:t>
      </w:r>
    </w:p>
    <w:p w:rsidR="00CA50DA" w:rsidRPr="00CA50DA" w:rsidRDefault="00CA50DA" w:rsidP="00080B97">
      <w:pPr>
        <w:jc w:val="both"/>
        <w:rPr>
          <w:sz w:val="24"/>
          <w:szCs w:val="24"/>
        </w:rPr>
      </w:pPr>
      <w:r w:rsidRPr="00CA50DA">
        <w:rPr>
          <w:rFonts w:cs="Arial"/>
          <w:color w:val="616161"/>
          <w:sz w:val="24"/>
          <w:szCs w:val="24"/>
          <w:shd w:val="clear" w:color="auto" w:fill="FFFFFF"/>
        </w:rPr>
        <w:t>Ώρες εξυπηρέτησης κοινού: 10:00-14:00</w:t>
      </w:r>
    </w:p>
    <w:p w:rsidR="006713D1" w:rsidRPr="00CA50DA" w:rsidRDefault="006713D1" w:rsidP="00080B97">
      <w:pPr>
        <w:jc w:val="both"/>
        <w:rPr>
          <w:color w:val="000000" w:themeColor="text1"/>
          <w:sz w:val="24"/>
          <w:szCs w:val="24"/>
        </w:rPr>
      </w:pPr>
      <w:r w:rsidRPr="00CA50DA">
        <w:rPr>
          <w:sz w:val="24"/>
          <w:szCs w:val="24"/>
        </w:rPr>
        <w:t>Καλό καλοκαίρι !!!</w:t>
      </w:r>
      <w:bookmarkStart w:id="0" w:name="_GoBack"/>
      <w:bookmarkEnd w:id="0"/>
    </w:p>
    <w:sectPr w:rsidR="006713D1" w:rsidRPr="00CA50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97"/>
    <w:rsid w:val="00080B97"/>
    <w:rsid w:val="0048291E"/>
    <w:rsid w:val="006713D1"/>
    <w:rsid w:val="006E0285"/>
    <w:rsid w:val="007A7345"/>
    <w:rsid w:val="00833E82"/>
    <w:rsid w:val="008F55CA"/>
    <w:rsid w:val="00CA50DA"/>
    <w:rsid w:val="00E715CD"/>
    <w:rsid w:val="00E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2024-06-28T15:20:00Z</dcterms:created>
  <dcterms:modified xsi:type="dcterms:W3CDTF">2024-06-28T15:20:00Z</dcterms:modified>
</cp:coreProperties>
</file>